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pPr>
      <w:r>
        <w:rPr>
          <w:rFonts w:hint="eastAsia" w:ascii="仿宋" w:hAnsi="仿宋" w:eastAsia="仿宋" w:cs="仿宋"/>
          <w:b/>
          <w:bCs/>
          <w:sz w:val="48"/>
          <w:szCs w:val="48"/>
        </w:rPr>
        <w:t>撤销行政许可决定书</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sz w:val="30"/>
          <w:szCs w:val="30"/>
          <w:lang w:val="en-US" w:eastAsia="zh-CN"/>
        </w:rPr>
      </w:pPr>
      <w:r>
        <w:rPr>
          <w:rFonts w:hint="eastAsia"/>
          <w:lang w:val="en-US" w:eastAsia="zh-CN"/>
        </w:rPr>
        <w:t xml:space="preserve">                                                                </w:t>
      </w: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600" w:firstLineChars="2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编号：020</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仿宋" w:hAnsi="仿宋" w:eastAsia="仿宋" w:cs="仿宋"/>
          <w:sz w:val="30"/>
          <w:szCs w:val="30"/>
        </w:rPr>
      </w:pPr>
      <w:r>
        <w:rPr>
          <w:rFonts w:hint="eastAsia" w:ascii="仿宋" w:hAnsi="仿宋" w:eastAsia="仿宋" w:cs="仿宋"/>
          <w:sz w:val="30"/>
          <w:szCs w:val="30"/>
          <w:lang w:val="en-US" w:eastAsia="zh-CN"/>
        </w:rPr>
        <w:t>刘雪梅</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你于</w:t>
      </w:r>
      <w:r>
        <w:rPr>
          <w:rFonts w:hint="eastAsia" w:ascii="仿宋" w:hAnsi="仿宋" w:eastAsia="仿宋" w:cs="仿宋"/>
          <w:sz w:val="30"/>
          <w:szCs w:val="30"/>
          <w:lang w:val="en-US" w:eastAsia="zh-CN"/>
        </w:rPr>
        <w:t>2004</w:t>
      </w:r>
      <w:r>
        <w:rPr>
          <w:rFonts w:hint="eastAsia" w:ascii="仿宋" w:hAnsi="仿宋" w:eastAsia="仿宋" w:cs="仿宋"/>
          <w:sz w:val="30"/>
          <w:szCs w:val="30"/>
        </w:rPr>
        <w:t>年</w:t>
      </w:r>
      <w:r>
        <w:rPr>
          <w:rFonts w:hint="eastAsia" w:ascii="仿宋" w:hAnsi="仿宋" w:eastAsia="仿宋" w:cs="仿宋"/>
          <w:sz w:val="30"/>
          <w:szCs w:val="30"/>
          <w:lang w:val="en-US" w:eastAsia="zh-CN"/>
        </w:rPr>
        <w:t>6</w:t>
      </w:r>
      <w:r>
        <w:rPr>
          <w:rFonts w:hint="eastAsia" w:ascii="仿宋" w:hAnsi="仿宋" w:eastAsia="仿宋" w:cs="仿宋"/>
          <w:sz w:val="30"/>
          <w:szCs w:val="30"/>
        </w:rPr>
        <w:t>月经本机关内设机构济南市历城区西营镇城乡建设环境保护委员会发放取得的《村镇规划选址意见书》，经我办调查发现，违反1993年颁布实施的《中华人民共和国村庄和集镇规划建设管理条例》第二条、第十八条、第十九条、第二十条规定的“农村村民在村庄、集镇规划区内建设住宅”“城镇非农业户口居民在村庄、集镇规划区内需要使用集体所有的土地建住宅”“兴建乡（镇）村企业”“乡（镇）村公共设施、公益事业建设”等项目及《中华人民共和国行政许可法》第六十九条第一款第（二）项“超越法定职权作出准予行政许可决定的”、第六十九条第一款第（四）项“对不具备申请资格或者不符合法定条件的申请人准予行政许可”的规定。</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ascii="仿宋" w:hAnsi="仿宋" w:eastAsia="仿宋" w:cs="仿宋"/>
          <w:sz w:val="30"/>
          <w:szCs w:val="30"/>
        </w:rPr>
      </w:pPr>
      <w:r>
        <w:rPr>
          <w:rFonts w:hint="eastAsia" w:ascii="仿宋" w:hAnsi="仿宋" w:eastAsia="仿宋" w:cs="仿宋"/>
          <w:sz w:val="30"/>
          <w:szCs w:val="30"/>
        </w:rPr>
        <w:t>根据《中华人民共和国行政许可法》第六十九条规定，我办事处决定撤销你取得</w:t>
      </w:r>
      <w:r>
        <w:rPr>
          <w:rFonts w:hint="eastAsia" w:ascii="仿宋" w:hAnsi="仿宋" w:eastAsia="仿宋" w:cs="仿宋"/>
          <w:sz w:val="30"/>
          <w:szCs w:val="30"/>
          <w:lang w:val="en-US" w:eastAsia="zh-CN"/>
        </w:rPr>
        <w:t>编号为“0105180637”的</w:t>
      </w:r>
      <w:r>
        <w:rPr>
          <w:rFonts w:hint="eastAsia" w:ascii="仿宋" w:hAnsi="仿宋" w:eastAsia="仿宋" w:cs="仿宋"/>
          <w:sz w:val="30"/>
          <w:szCs w:val="30"/>
        </w:rPr>
        <w:t>《村镇规划选址意见书》。</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如对本决定不服，可以自收到本决定书之日起六十日内，依法向山东省人民政府申请行政复议，或</w:t>
      </w:r>
      <w:bookmarkStart w:id="0" w:name="_GoBack"/>
      <w:bookmarkEnd w:id="0"/>
      <w:r>
        <w:rPr>
          <w:rFonts w:hint="eastAsia" w:ascii="仿宋" w:hAnsi="仿宋" w:eastAsia="仿宋" w:cs="仿宋"/>
          <w:sz w:val="30"/>
          <w:szCs w:val="30"/>
        </w:rPr>
        <w:t>者六个月内向人民法院提起行政诉讼。</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ascii="仿宋" w:hAnsi="仿宋" w:eastAsia="仿宋" w:cs="仿宋"/>
          <w:sz w:val="30"/>
          <w:szCs w:val="30"/>
        </w:rPr>
      </w:pPr>
      <w:r>
        <w:rPr>
          <w:rFonts w:hint="eastAsia" w:ascii="仿宋" w:hAnsi="仿宋" w:eastAsia="仿宋" w:cs="仿宋"/>
          <w:sz w:val="30"/>
          <w:szCs w:val="30"/>
        </w:rPr>
        <w:t>济南市历城区人民政府西营街道办事处</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二0二</w:t>
      </w:r>
      <w:r>
        <w:rPr>
          <w:rFonts w:hint="eastAsia" w:ascii="仿宋" w:hAnsi="仿宋" w:eastAsia="仿宋" w:cs="仿宋"/>
          <w:sz w:val="30"/>
          <w:szCs w:val="30"/>
          <w:lang w:val="en-US" w:eastAsia="zh-CN"/>
        </w:rPr>
        <w:t>三</w:t>
      </w:r>
      <w:r>
        <w:rPr>
          <w:rFonts w:hint="eastAsia" w:ascii="仿宋" w:hAnsi="仿宋" w:eastAsia="仿宋" w:cs="仿宋"/>
          <w:sz w:val="30"/>
          <w:szCs w:val="30"/>
        </w:rPr>
        <w:t>年</w:t>
      </w:r>
      <w:r>
        <w:rPr>
          <w:rFonts w:hint="eastAsia" w:ascii="仿宋" w:hAnsi="仿宋" w:eastAsia="仿宋" w:cs="仿宋"/>
          <w:sz w:val="30"/>
          <w:szCs w:val="30"/>
          <w:lang w:val="en-US" w:eastAsia="zh-CN"/>
        </w:rPr>
        <w:t>十一</w:t>
      </w:r>
      <w:r>
        <w:rPr>
          <w:rFonts w:hint="eastAsia" w:ascii="仿宋" w:hAnsi="仿宋" w:eastAsia="仿宋" w:cs="仿宋"/>
          <w:sz w:val="30"/>
          <w:szCs w:val="30"/>
        </w:rPr>
        <w:t>月</w:t>
      </w:r>
      <w:r>
        <w:rPr>
          <w:rFonts w:hint="eastAsia" w:ascii="仿宋" w:hAnsi="仿宋" w:eastAsia="仿宋" w:cs="仿宋"/>
          <w:sz w:val="30"/>
          <w:szCs w:val="30"/>
          <w:lang w:val="en-US" w:eastAsia="zh-CN"/>
        </w:rPr>
        <w:t>二十七</w:t>
      </w:r>
      <w:r>
        <w:rPr>
          <w:rFonts w:hint="eastAsia" w:ascii="仿宋" w:hAnsi="仿宋" w:eastAsia="仿宋" w:cs="仿宋"/>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3OGJhYzc5ZWU0M2VlMmRjOGFmZDI3MjkyZTJhMTUifQ=="/>
  </w:docVars>
  <w:rsids>
    <w:rsidRoot w:val="006E4468"/>
    <w:rsid w:val="00364539"/>
    <w:rsid w:val="00535BEE"/>
    <w:rsid w:val="006E4468"/>
    <w:rsid w:val="00C522BF"/>
    <w:rsid w:val="1BBB6955"/>
    <w:rsid w:val="20825C93"/>
    <w:rsid w:val="228027BA"/>
    <w:rsid w:val="2C7768C8"/>
    <w:rsid w:val="3C3B68BF"/>
    <w:rsid w:val="40BA4FDE"/>
    <w:rsid w:val="468F615A"/>
    <w:rsid w:val="4A2E5DD1"/>
    <w:rsid w:val="4B112D96"/>
    <w:rsid w:val="4C7D2A4B"/>
    <w:rsid w:val="517B281E"/>
    <w:rsid w:val="51AE3123"/>
    <w:rsid w:val="569D7001"/>
    <w:rsid w:val="592B61C1"/>
    <w:rsid w:val="6249658D"/>
    <w:rsid w:val="646D34D0"/>
    <w:rsid w:val="64DA7400"/>
    <w:rsid w:val="6FD51426"/>
    <w:rsid w:val="6FF43359"/>
    <w:rsid w:val="784358A7"/>
    <w:rsid w:val="7A3C2867"/>
    <w:rsid w:val="7A3E58FC"/>
    <w:rsid w:val="7F633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448</Words>
  <Characters>456</Characters>
  <Lines>3</Lines>
  <Paragraphs>1</Paragraphs>
  <TotalTime>18</TotalTime>
  <ScaleCrop>false</ScaleCrop>
  <LinksUpToDate>false</LinksUpToDate>
  <CharactersWithSpaces>541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2022-09-17T02:30:00Z</dcterms:created>
  <dc:creator>Administrator</dc:creator>
  <cp:lastModifiedBy>苗露露</cp:lastModifiedBy>
  <cp:lastPrinted>2023-10-20T06:22:00Z</cp:lastPrinted>
  <dcterms:modified xsi:type="dcterms:W3CDTF">2023-11-27T02:46:11Z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9A8C3A4EE0864F528F0067FDAB6E8A01_13</vt:lpwstr>
  </property>
</Properties>
</file>